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E1B2" w14:textId="77777777" w:rsidR="00963EC5" w:rsidRDefault="00963EC5" w:rsidP="00963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English I</w:t>
      </w:r>
    </w:p>
    <w:p w14:paraId="40F020E3" w14:textId="77777777" w:rsidR="00B14592" w:rsidRPr="00963EC5" w:rsidRDefault="00963EC5" w:rsidP="00963EC5">
      <w:pPr>
        <w:jc w:val="center"/>
        <w:rPr>
          <w:b/>
          <w:sz w:val="32"/>
          <w:szCs w:val="32"/>
        </w:rPr>
      </w:pPr>
      <w:r w:rsidRPr="00963EC5">
        <w:rPr>
          <w:b/>
          <w:sz w:val="32"/>
          <w:szCs w:val="32"/>
        </w:rPr>
        <w:t>Essay Checklist</w:t>
      </w:r>
    </w:p>
    <w:p w14:paraId="572A7948" w14:textId="77777777" w:rsidR="00963EC5" w:rsidRPr="00963EC5" w:rsidRDefault="00963EC5">
      <w:pPr>
        <w:rPr>
          <w:b/>
          <w:sz w:val="32"/>
          <w:szCs w:val="32"/>
        </w:rPr>
      </w:pPr>
    </w:p>
    <w:p w14:paraId="137BB0AD" w14:textId="77777777" w:rsidR="00963EC5" w:rsidRPr="00963EC5" w:rsidRDefault="00963EC5">
      <w:pPr>
        <w:rPr>
          <w:sz w:val="32"/>
          <w:szCs w:val="32"/>
        </w:rPr>
      </w:pPr>
      <w:r w:rsidRPr="00963EC5">
        <w:rPr>
          <w:sz w:val="32"/>
          <w:szCs w:val="32"/>
        </w:rPr>
        <w:t>Essay has strong thesis (statement about stance on topic) ______</w:t>
      </w:r>
    </w:p>
    <w:p w14:paraId="0B359772" w14:textId="77777777" w:rsidR="00963EC5" w:rsidRPr="00963EC5" w:rsidRDefault="00963EC5">
      <w:pPr>
        <w:rPr>
          <w:sz w:val="32"/>
          <w:szCs w:val="32"/>
        </w:rPr>
      </w:pPr>
    </w:p>
    <w:p w14:paraId="21FFA58A" w14:textId="77777777" w:rsidR="00963EC5" w:rsidRPr="00963EC5" w:rsidRDefault="00963EC5">
      <w:pPr>
        <w:rPr>
          <w:sz w:val="32"/>
          <w:szCs w:val="32"/>
        </w:rPr>
      </w:pPr>
      <w:r w:rsidRPr="00963EC5">
        <w:rPr>
          <w:sz w:val="32"/>
          <w:szCs w:val="32"/>
        </w:rPr>
        <w:t>Introduction introduces topic and presents thesis_______</w:t>
      </w:r>
    </w:p>
    <w:p w14:paraId="677E70A7" w14:textId="77777777" w:rsidR="00963EC5" w:rsidRPr="00963EC5" w:rsidRDefault="00963EC5">
      <w:pPr>
        <w:rPr>
          <w:sz w:val="32"/>
          <w:szCs w:val="32"/>
        </w:rPr>
      </w:pPr>
    </w:p>
    <w:p w14:paraId="78B4A87B" w14:textId="77777777" w:rsidR="00963EC5" w:rsidRPr="00963EC5" w:rsidRDefault="00963EC5">
      <w:pPr>
        <w:rPr>
          <w:sz w:val="32"/>
          <w:szCs w:val="32"/>
        </w:rPr>
      </w:pPr>
      <w:r w:rsidRPr="00963EC5">
        <w:rPr>
          <w:sz w:val="32"/>
          <w:szCs w:val="32"/>
        </w:rPr>
        <w:t>Body supports thesis with DETAILS and EVIDENCE (personal experience, quotes, outside knowledge, studies, facts) ________</w:t>
      </w:r>
    </w:p>
    <w:p w14:paraId="45B07384" w14:textId="77777777" w:rsidR="00963EC5" w:rsidRPr="00963EC5" w:rsidRDefault="00963EC5">
      <w:pPr>
        <w:rPr>
          <w:sz w:val="32"/>
          <w:szCs w:val="32"/>
        </w:rPr>
      </w:pPr>
      <w:r w:rsidRPr="00963EC5">
        <w:rPr>
          <w:sz w:val="32"/>
          <w:szCs w:val="32"/>
        </w:rPr>
        <w:t xml:space="preserve">     </w:t>
      </w:r>
    </w:p>
    <w:p w14:paraId="1D4C5A1C" w14:textId="77777777" w:rsidR="00963EC5" w:rsidRPr="00963EC5" w:rsidRDefault="00963EC5">
      <w:pPr>
        <w:rPr>
          <w:sz w:val="32"/>
          <w:szCs w:val="32"/>
        </w:rPr>
      </w:pPr>
      <w:r w:rsidRPr="00963EC5">
        <w:rPr>
          <w:sz w:val="32"/>
          <w:szCs w:val="32"/>
        </w:rPr>
        <w:t>Transitions are used between topics (statements that lead to next topic)_______</w:t>
      </w:r>
    </w:p>
    <w:p w14:paraId="15299EC5" w14:textId="77777777" w:rsidR="00963EC5" w:rsidRPr="00963EC5" w:rsidRDefault="00963EC5">
      <w:pPr>
        <w:rPr>
          <w:sz w:val="32"/>
          <w:szCs w:val="32"/>
        </w:rPr>
      </w:pPr>
    </w:p>
    <w:p w14:paraId="78BCA0B0" w14:textId="77777777" w:rsidR="00963EC5" w:rsidRPr="00963EC5" w:rsidRDefault="00963EC5">
      <w:pPr>
        <w:rPr>
          <w:sz w:val="32"/>
          <w:szCs w:val="32"/>
        </w:rPr>
      </w:pPr>
      <w:r w:rsidRPr="00963EC5">
        <w:rPr>
          <w:sz w:val="32"/>
          <w:szCs w:val="32"/>
        </w:rPr>
        <w:t>Conclusion restates thesis in different words________</w:t>
      </w:r>
    </w:p>
    <w:p w14:paraId="776D77D2" w14:textId="77777777" w:rsidR="00963EC5" w:rsidRPr="00963EC5" w:rsidRDefault="00963EC5">
      <w:pPr>
        <w:rPr>
          <w:sz w:val="32"/>
          <w:szCs w:val="32"/>
        </w:rPr>
      </w:pPr>
    </w:p>
    <w:p w14:paraId="3D9AA51B" w14:textId="77777777" w:rsidR="00963EC5" w:rsidRDefault="00963EC5">
      <w:pPr>
        <w:rPr>
          <w:sz w:val="32"/>
          <w:szCs w:val="32"/>
        </w:rPr>
      </w:pPr>
      <w:r w:rsidRPr="00963EC5">
        <w:rPr>
          <w:sz w:val="32"/>
          <w:szCs w:val="32"/>
        </w:rPr>
        <w:t>Conclusion sums up paper and ties it all together_______</w:t>
      </w:r>
    </w:p>
    <w:p w14:paraId="70BCD359" w14:textId="77777777" w:rsidR="00210EF1" w:rsidRDefault="00210EF1">
      <w:pPr>
        <w:rPr>
          <w:sz w:val="32"/>
          <w:szCs w:val="32"/>
        </w:rPr>
      </w:pPr>
    </w:p>
    <w:p w14:paraId="1704F5AB" w14:textId="77777777" w:rsidR="00210EF1" w:rsidRDefault="00210EF1">
      <w:pPr>
        <w:rPr>
          <w:sz w:val="32"/>
          <w:szCs w:val="32"/>
        </w:rPr>
      </w:pPr>
      <w:r>
        <w:rPr>
          <w:sz w:val="32"/>
          <w:szCs w:val="32"/>
        </w:rPr>
        <w:t>Spelling is Correct ________</w:t>
      </w:r>
    </w:p>
    <w:p w14:paraId="3451702C" w14:textId="77777777" w:rsidR="00210EF1" w:rsidRDefault="00210EF1">
      <w:pPr>
        <w:rPr>
          <w:sz w:val="32"/>
          <w:szCs w:val="32"/>
        </w:rPr>
      </w:pPr>
    </w:p>
    <w:p w14:paraId="334913AA" w14:textId="77777777" w:rsidR="00210EF1" w:rsidRDefault="00210EF1">
      <w:pPr>
        <w:rPr>
          <w:sz w:val="32"/>
          <w:szCs w:val="32"/>
        </w:rPr>
      </w:pPr>
      <w:r>
        <w:rPr>
          <w:sz w:val="32"/>
          <w:szCs w:val="32"/>
        </w:rPr>
        <w:t>Grammar (word usage) is correct ________</w:t>
      </w:r>
    </w:p>
    <w:p w14:paraId="158425C5" w14:textId="77777777" w:rsidR="00210EF1" w:rsidRDefault="00210EF1">
      <w:pPr>
        <w:rPr>
          <w:sz w:val="32"/>
          <w:szCs w:val="32"/>
        </w:rPr>
      </w:pPr>
    </w:p>
    <w:p w14:paraId="09A9B536" w14:textId="77777777" w:rsidR="00210EF1" w:rsidRDefault="00210EF1">
      <w:pPr>
        <w:rPr>
          <w:sz w:val="32"/>
          <w:szCs w:val="32"/>
        </w:rPr>
      </w:pPr>
      <w:r>
        <w:rPr>
          <w:sz w:val="32"/>
          <w:szCs w:val="32"/>
        </w:rPr>
        <w:t>Punctuation is Correct ______</w:t>
      </w:r>
      <w:bookmarkStart w:id="0" w:name="_GoBack"/>
      <w:bookmarkEnd w:id="0"/>
    </w:p>
    <w:p w14:paraId="4E998666" w14:textId="77777777" w:rsidR="00210EF1" w:rsidRPr="00963EC5" w:rsidRDefault="00210EF1">
      <w:pPr>
        <w:rPr>
          <w:sz w:val="32"/>
          <w:szCs w:val="32"/>
        </w:rPr>
      </w:pPr>
    </w:p>
    <w:sectPr w:rsidR="00210EF1" w:rsidRPr="00963EC5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C5"/>
    <w:rsid w:val="00210EF1"/>
    <w:rsid w:val="00745728"/>
    <w:rsid w:val="00963EC5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1D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2011-09-06T12:19:00Z</dcterms:created>
  <dcterms:modified xsi:type="dcterms:W3CDTF">2012-01-10T17:57:00Z</dcterms:modified>
</cp:coreProperties>
</file>